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7E94C" w14:textId="327B82EE" w:rsidR="00DB2223" w:rsidRPr="00DB2223" w:rsidRDefault="00DB2223" w:rsidP="00DB2223">
      <w:pPr>
        <w:shd w:val="clear" w:color="auto" w:fill="FFFFFF"/>
        <w:spacing w:after="300"/>
        <w:jc w:val="center"/>
        <w:outlineLvl w:val="1"/>
        <w:rPr>
          <w:rFonts w:eastAsia="Times New Roman" w:cs="Calibri"/>
          <w:b/>
          <w:bCs/>
          <w:sz w:val="36"/>
          <w:szCs w:val="36"/>
          <w:lang w:eastAsia="de-DE"/>
        </w:rPr>
      </w:pPr>
      <w:r w:rsidRPr="00DB2223">
        <w:rPr>
          <w:rFonts w:eastAsia="Times New Roman" w:cs="Calibri"/>
          <w:b/>
          <w:bCs/>
          <w:sz w:val="36"/>
          <w:szCs w:val="36"/>
          <w:lang w:eastAsia="de-DE"/>
        </w:rPr>
        <w:t xml:space="preserve">Schulferien </w:t>
      </w:r>
    </w:p>
    <w:p w14:paraId="42B3E56C" w14:textId="4A5D216B" w:rsidR="00DB2223" w:rsidRPr="00DB2223" w:rsidRDefault="00DB2223" w:rsidP="00DB2223">
      <w:pPr>
        <w:shd w:val="clear" w:color="auto" w:fill="FFFFFF"/>
        <w:spacing w:after="300"/>
        <w:jc w:val="center"/>
        <w:outlineLvl w:val="1"/>
        <w:rPr>
          <w:rFonts w:eastAsia="Times New Roman" w:cs="Calibri"/>
          <w:b/>
          <w:bCs/>
          <w:sz w:val="36"/>
          <w:szCs w:val="36"/>
          <w:lang w:eastAsia="de-DE"/>
        </w:rPr>
      </w:pPr>
      <w:r w:rsidRPr="00DB2223">
        <w:rPr>
          <w:rFonts w:eastAsia="Times New Roman" w:cs="Calibri"/>
          <w:b/>
          <w:bCs/>
          <w:sz w:val="36"/>
          <w:szCs w:val="36"/>
          <w:lang w:eastAsia="de-DE"/>
        </w:rPr>
        <w:t>im Schuljahr 2026/2027</w:t>
      </w:r>
    </w:p>
    <w:p w14:paraId="324D1780" w14:textId="6AD139CB" w:rsidR="001E1625" w:rsidRPr="00DB2223" w:rsidRDefault="001E1625" w:rsidP="00DB2223">
      <w:pPr>
        <w:shd w:val="clear" w:color="auto" w:fill="FFFFFF"/>
        <w:spacing w:before="180" w:after="180"/>
        <w:textAlignment w:val="baseline"/>
        <w:rPr>
          <w:rFonts w:eastAsia="Times New Roman" w:cs="Calibri"/>
          <w:sz w:val="24"/>
          <w:szCs w:val="24"/>
          <w:lang w:eastAsia="de-DE"/>
        </w:rPr>
      </w:pPr>
      <w:r w:rsidRPr="00DB2223">
        <w:rPr>
          <w:rFonts w:eastAsia="Times New Roman" w:cs="Calibri"/>
          <w:sz w:val="24"/>
          <w:szCs w:val="24"/>
          <w:lang w:eastAsia="de-DE"/>
        </w:rPr>
        <w:t>Das Land Baden-Württemberg legt landesweit die Schulferientermine fest. Darüber hinaus hat jeder Schulbezirk bewegliche Ferientage und unterrichtsfreie Tage. Für die Stadt Karlsruhe stimmen sich die geschäftsführenden Schulleitungen mit dem Karlsruher Gesamtelternbeirat über die Festlegung der beweglichen Tage ab.</w:t>
      </w:r>
    </w:p>
    <w:p w14:paraId="465DE135"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Sommer 2026</w:t>
      </w:r>
      <w:r w:rsidRPr="00DB2223">
        <w:rPr>
          <w:rFonts w:eastAsia="Times New Roman" w:cs="Calibri"/>
          <w:sz w:val="24"/>
          <w:szCs w:val="24"/>
          <w:lang w:eastAsia="de-DE"/>
        </w:rPr>
        <w:br/>
        <w:t>Donnerstag, 30. Juli 2026, bis Samstag, 12. September 2026</w:t>
      </w:r>
    </w:p>
    <w:p w14:paraId="1A9599EE"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Herbst 2026</w:t>
      </w:r>
      <w:r w:rsidRPr="00DB2223">
        <w:rPr>
          <w:rFonts w:eastAsia="Times New Roman" w:cs="Calibri"/>
          <w:sz w:val="24"/>
          <w:szCs w:val="24"/>
          <w:lang w:eastAsia="de-DE"/>
        </w:rPr>
        <w:br/>
        <w:t>Samstag, 24. Oktober 2026, bis Samstag, 31. Oktober 2026</w:t>
      </w:r>
    </w:p>
    <w:p w14:paraId="783EF39C"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Weihnachten 2026/27</w:t>
      </w:r>
      <w:r w:rsidRPr="00DB2223">
        <w:rPr>
          <w:rFonts w:eastAsia="Times New Roman" w:cs="Calibri"/>
          <w:sz w:val="24"/>
          <w:szCs w:val="24"/>
          <w:lang w:eastAsia="de-DE"/>
        </w:rPr>
        <w:br/>
        <w:t>Mittwoch, 23. Dezember 2026, bis Samstag, 9. Januar 2027</w:t>
      </w:r>
    </w:p>
    <w:p w14:paraId="221491B3"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Fastnacht 2027*</w:t>
      </w:r>
      <w:r w:rsidRPr="00DB2223">
        <w:rPr>
          <w:rFonts w:eastAsia="Times New Roman" w:cs="Calibri"/>
          <w:sz w:val="24"/>
          <w:szCs w:val="24"/>
          <w:lang w:eastAsia="de-DE"/>
        </w:rPr>
        <w:br/>
        <w:t>Samstag, 6. Februar 2027, bis Samstag, 13. Februar 2027</w:t>
      </w:r>
    </w:p>
    <w:p w14:paraId="0A263468"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Unterrichtsfreier Tag**</w:t>
      </w:r>
      <w:r w:rsidRPr="00DB2223">
        <w:rPr>
          <w:rFonts w:eastAsia="Times New Roman" w:cs="Calibri"/>
          <w:sz w:val="24"/>
          <w:szCs w:val="24"/>
          <w:lang w:eastAsia="de-DE"/>
        </w:rPr>
        <w:br/>
        <w:t>Mittwoch, 24. März 2027</w:t>
      </w:r>
    </w:p>
    <w:p w14:paraId="76B52BFB"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Ostern 2027</w:t>
      </w:r>
      <w:r w:rsidRPr="00DB2223">
        <w:rPr>
          <w:rFonts w:eastAsia="Times New Roman" w:cs="Calibri"/>
          <w:sz w:val="24"/>
          <w:szCs w:val="24"/>
          <w:lang w:eastAsia="de-DE"/>
        </w:rPr>
        <w:br/>
        <w:t>Donnerstag, 25. März 2027, bis Samstag, 3. April 2027</w:t>
      </w:r>
    </w:p>
    <w:p w14:paraId="1F6530D9"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Brückentag***</w:t>
      </w:r>
      <w:r w:rsidRPr="00DB2223">
        <w:rPr>
          <w:rFonts w:eastAsia="Times New Roman" w:cs="Calibri"/>
          <w:sz w:val="24"/>
          <w:szCs w:val="24"/>
          <w:lang w:eastAsia="de-DE"/>
        </w:rPr>
        <w:br/>
        <w:t>Freitag, 7. Mai 2027</w:t>
      </w:r>
    </w:p>
    <w:p w14:paraId="080FC7A2"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Pfingsten 2027</w:t>
      </w:r>
      <w:r w:rsidRPr="00DB2223">
        <w:rPr>
          <w:rFonts w:eastAsia="Times New Roman" w:cs="Calibri"/>
          <w:sz w:val="24"/>
          <w:szCs w:val="24"/>
          <w:lang w:eastAsia="de-DE"/>
        </w:rPr>
        <w:br/>
        <w:t>Samstag, 15. Mai 2027, bis Samstag, 29. Mai 2027</w:t>
      </w:r>
    </w:p>
    <w:p w14:paraId="606A3A50" w14:textId="77777777" w:rsidR="00DB2223" w:rsidRPr="00DB2223" w:rsidRDefault="00DB2223" w:rsidP="00DB2223">
      <w:pPr>
        <w:numPr>
          <w:ilvl w:val="0"/>
          <w:numId w:val="2"/>
        </w:numPr>
        <w:shd w:val="clear" w:color="auto" w:fill="FFFFFF"/>
        <w:spacing w:before="100" w:beforeAutospacing="1" w:after="300"/>
        <w:rPr>
          <w:rFonts w:eastAsia="Times New Roman" w:cs="Calibri"/>
          <w:sz w:val="24"/>
          <w:szCs w:val="24"/>
          <w:lang w:eastAsia="de-DE"/>
        </w:rPr>
      </w:pPr>
      <w:r w:rsidRPr="00DB2223">
        <w:rPr>
          <w:rFonts w:eastAsia="Times New Roman" w:cs="Calibri"/>
          <w:b/>
          <w:bCs/>
          <w:sz w:val="24"/>
          <w:szCs w:val="24"/>
          <w:lang w:eastAsia="de-DE"/>
        </w:rPr>
        <w:t>Sommer 2027</w:t>
      </w:r>
      <w:r w:rsidRPr="00DB2223">
        <w:rPr>
          <w:rFonts w:eastAsia="Times New Roman" w:cs="Calibri"/>
          <w:sz w:val="24"/>
          <w:szCs w:val="24"/>
          <w:lang w:eastAsia="de-DE"/>
        </w:rPr>
        <w:br/>
        <w:t>Donnerstag, 29. Juli 2027, bis Samstag, 11. September 2027</w:t>
      </w:r>
    </w:p>
    <w:p w14:paraId="2958A1DF" w14:textId="77777777" w:rsidR="00DB2223" w:rsidRPr="00DB2223" w:rsidRDefault="00DB2223" w:rsidP="00DB2223">
      <w:pPr>
        <w:shd w:val="clear" w:color="auto" w:fill="FFFFFF"/>
        <w:spacing w:after="180"/>
        <w:rPr>
          <w:rFonts w:eastAsia="Times New Roman" w:cs="Calibri"/>
          <w:sz w:val="24"/>
          <w:szCs w:val="24"/>
          <w:lang w:eastAsia="de-DE"/>
        </w:rPr>
      </w:pPr>
      <w:r w:rsidRPr="00DB2223">
        <w:rPr>
          <w:rFonts w:eastAsia="Times New Roman" w:cs="Calibri"/>
          <w:b/>
          <w:bCs/>
          <w:sz w:val="28"/>
          <w:szCs w:val="28"/>
          <w:lang w:eastAsia="de-DE"/>
        </w:rPr>
        <w:t>Die den Schulen zusätzlich zustehenden vier beweglichen und drei unterrichtsfreien Tage wurden wie folgt festgelegt:</w:t>
      </w:r>
      <w:r w:rsidRPr="00DB2223">
        <w:rPr>
          <w:rFonts w:eastAsia="Times New Roman" w:cs="Calibri"/>
          <w:sz w:val="28"/>
          <w:szCs w:val="28"/>
          <w:lang w:eastAsia="de-DE"/>
        </w:rPr>
        <w:br/>
      </w:r>
      <w:r w:rsidRPr="00DB2223">
        <w:rPr>
          <w:rFonts w:eastAsia="Times New Roman" w:cs="Calibri"/>
          <w:sz w:val="24"/>
          <w:szCs w:val="24"/>
          <w:lang w:eastAsia="de-DE"/>
        </w:rPr>
        <w:br/>
        <w:t>* Fastnacht 2027</w:t>
      </w:r>
    </w:p>
    <w:p w14:paraId="5968A954" w14:textId="77777777" w:rsidR="00DB2223" w:rsidRPr="00DB2223" w:rsidRDefault="00DB2223" w:rsidP="00DB2223">
      <w:pPr>
        <w:shd w:val="clear" w:color="auto" w:fill="FFFFFF"/>
        <w:spacing w:after="180"/>
        <w:rPr>
          <w:rFonts w:eastAsia="Times New Roman" w:cs="Calibri"/>
          <w:sz w:val="24"/>
          <w:szCs w:val="24"/>
          <w:lang w:eastAsia="de-DE"/>
        </w:rPr>
      </w:pPr>
      <w:r w:rsidRPr="00DB2223">
        <w:rPr>
          <w:rFonts w:eastAsia="Times New Roman" w:cs="Calibri"/>
          <w:sz w:val="24"/>
          <w:szCs w:val="24"/>
          <w:lang w:eastAsia="de-DE"/>
        </w:rPr>
        <w:br/>
        <w:t>** Mittwoch, 24. März 2027 (Mittwoch vor Gründonnerstag, Verlängerung der Osterferien)</w:t>
      </w:r>
    </w:p>
    <w:p w14:paraId="3BE6322A" w14:textId="4846A65A" w:rsidR="001E1625" w:rsidRPr="00DB2223" w:rsidRDefault="00DB2223" w:rsidP="00DB2223">
      <w:pPr>
        <w:shd w:val="clear" w:color="auto" w:fill="FFFFFF"/>
        <w:spacing w:after="180"/>
        <w:rPr>
          <w:rFonts w:eastAsia="Times New Roman" w:cs="Calibri"/>
          <w:sz w:val="24"/>
          <w:szCs w:val="24"/>
          <w:lang w:eastAsia="de-DE"/>
        </w:rPr>
      </w:pPr>
      <w:r w:rsidRPr="00DB2223">
        <w:rPr>
          <w:rFonts w:eastAsia="Times New Roman" w:cs="Calibri"/>
          <w:sz w:val="24"/>
          <w:szCs w:val="24"/>
          <w:lang w:eastAsia="de-DE"/>
        </w:rPr>
        <w:br/>
        <w:t>*** Freitag, 7. Mai 2027 (Brückentag nach Christi Himmelfahrt</w:t>
      </w:r>
      <w:r w:rsidRPr="00DB2223">
        <w:rPr>
          <w:rFonts w:eastAsia="Times New Roman" w:cs="Calibri"/>
          <w:sz w:val="24"/>
          <w:szCs w:val="24"/>
          <w:lang w:eastAsia="de-DE"/>
        </w:rPr>
        <w:t xml:space="preserve"> 6. Mai 2027</w:t>
      </w:r>
      <w:r w:rsidRPr="00DB2223">
        <w:rPr>
          <w:rFonts w:eastAsia="Times New Roman" w:cs="Calibri"/>
          <w:sz w:val="24"/>
          <w:szCs w:val="24"/>
          <w:lang w:eastAsia="de-DE"/>
        </w:rPr>
        <w:t>)</w:t>
      </w:r>
    </w:p>
    <w:sectPr w:rsidR="001E1625" w:rsidRPr="00DB2223">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B1F8" w14:textId="77777777" w:rsidR="00A06258" w:rsidRDefault="00A06258" w:rsidP="001E1625">
      <w:r>
        <w:separator/>
      </w:r>
    </w:p>
  </w:endnote>
  <w:endnote w:type="continuationSeparator" w:id="0">
    <w:p w14:paraId="03AA267D" w14:textId="77777777" w:rsidR="00A06258" w:rsidRDefault="00A06258" w:rsidP="001E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9D260" w14:textId="77777777" w:rsidR="00A06258" w:rsidRDefault="00A06258" w:rsidP="001E1625">
      <w:r>
        <w:separator/>
      </w:r>
    </w:p>
  </w:footnote>
  <w:footnote w:type="continuationSeparator" w:id="0">
    <w:p w14:paraId="321A2B44" w14:textId="77777777" w:rsidR="00A06258" w:rsidRDefault="00A06258" w:rsidP="001E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8D0D" w14:textId="2F90112E" w:rsidR="001E1625" w:rsidRDefault="001E1625">
    <w:pPr>
      <w:pStyle w:val="Kopfzeile"/>
    </w:pPr>
    <w:r>
      <w:rPr>
        <w:noProof/>
        <w:lang w:eastAsia="de-DE"/>
      </w:rPr>
      <w:drawing>
        <wp:anchor distT="0" distB="0" distL="114300" distR="114300" simplePos="0" relativeHeight="251659264" behindDoc="1" locked="0" layoutInCell="1" allowOverlap="1" wp14:anchorId="44EFD106" wp14:editId="3F8CC700">
          <wp:simplePos x="0" y="0"/>
          <wp:positionH relativeFrom="column">
            <wp:posOffset>4162425</wp:posOffset>
          </wp:positionH>
          <wp:positionV relativeFrom="paragraph">
            <wp:posOffset>-295910</wp:posOffset>
          </wp:positionV>
          <wp:extent cx="2096114" cy="648335"/>
          <wp:effectExtent l="0" t="0" r="0" b="0"/>
          <wp:wrapNone/>
          <wp:docPr id="4" name="Grafik 4" descr="Ein Bild, das Grafiken, Grafikdesign, Clipar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Grafiken, Grafikdesign, Clipart,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096114" cy="6483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2E01E9"/>
    <w:multiLevelType w:val="multilevel"/>
    <w:tmpl w:val="2EB402E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EA55FB"/>
    <w:multiLevelType w:val="multilevel"/>
    <w:tmpl w:val="8434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84510">
    <w:abstractNumId w:val="0"/>
  </w:num>
  <w:num w:numId="2" w16cid:durableId="840242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625"/>
    <w:rsid w:val="001D4A14"/>
    <w:rsid w:val="001E1625"/>
    <w:rsid w:val="001F5499"/>
    <w:rsid w:val="00246813"/>
    <w:rsid w:val="005261A6"/>
    <w:rsid w:val="00560E97"/>
    <w:rsid w:val="008E49F3"/>
    <w:rsid w:val="00A06258"/>
    <w:rsid w:val="00C169B0"/>
    <w:rsid w:val="00D12D82"/>
    <w:rsid w:val="00DA37D9"/>
    <w:rsid w:val="00DB2223"/>
    <w:rsid w:val="00F40A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FA387"/>
  <w15:chartTrackingRefBased/>
  <w15:docId w15:val="{5843EDA4-60F3-42C0-9B75-E5B24789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625"/>
    <w:pPr>
      <w:spacing w:after="0" w:line="240" w:lineRule="auto"/>
    </w:pPr>
    <w:rPr>
      <w:rFonts w:ascii="Calibri" w:eastAsia="Calibri" w:hAnsi="Calibri" w:cs="Times New Roman"/>
      <w:kern w:val="0"/>
      <w14:ligatures w14:val="none"/>
    </w:rPr>
  </w:style>
  <w:style w:type="paragraph" w:styleId="berschrift1">
    <w:name w:val="heading 1"/>
    <w:basedOn w:val="Standard"/>
    <w:next w:val="Standard"/>
    <w:link w:val="berschrift1Zchn"/>
    <w:uiPriority w:val="9"/>
    <w:qFormat/>
    <w:rsid w:val="001E1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E1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E162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E162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E162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E162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E162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E162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E162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E162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E162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E162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E162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E162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E16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E16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E16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E1625"/>
    <w:rPr>
      <w:rFonts w:eastAsiaTheme="majorEastAsia" w:cstheme="majorBidi"/>
      <w:color w:val="272727" w:themeColor="text1" w:themeTint="D8"/>
    </w:rPr>
  </w:style>
  <w:style w:type="paragraph" w:styleId="Titel">
    <w:name w:val="Title"/>
    <w:basedOn w:val="Standard"/>
    <w:next w:val="Standard"/>
    <w:link w:val="TitelZchn"/>
    <w:uiPriority w:val="10"/>
    <w:qFormat/>
    <w:rsid w:val="001E162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E16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E16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E16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E16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E1625"/>
    <w:rPr>
      <w:i/>
      <w:iCs/>
      <w:color w:val="404040" w:themeColor="text1" w:themeTint="BF"/>
    </w:rPr>
  </w:style>
  <w:style w:type="paragraph" w:styleId="Listenabsatz">
    <w:name w:val="List Paragraph"/>
    <w:basedOn w:val="Standard"/>
    <w:uiPriority w:val="34"/>
    <w:qFormat/>
    <w:rsid w:val="001E1625"/>
    <w:pPr>
      <w:ind w:left="720"/>
      <w:contextualSpacing/>
    </w:pPr>
  </w:style>
  <w:style w:type="character" w:styleId="IntensiveHervorhebung">
    <w:name w:val="Intense Emphasis"/>
    <w:basedOn w:val="Absatz-Standardschriftart"/>
    <w:uiPriority w:val="21"/>
    <w:qFormat/>
    <w:rsid w:val="001E1625"/>
    <w:rPr>
      <w:i/>
      <w:iCs/>
      <w:color w:val="0F4761" w:themeColor="accent1" w:themeShade="BF"/>
    </w:rPr>
  </w:style>
  <w:style w:type="paragraph" w:styleId="IntensivesZitat">
    <w:name w:val="Intense Quote"/>
    <w:basedOn w:val="Standard"/>
    <w:next w:val="Standard"/>
    <w:link w:val="IntensivesZitatZchn"/>
    <w:uiPriority w:val="30"/>
    <w:qFormat/>
    <w:rsid w:val="001E1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E1625"/>
    <w:rPr>
      <w:i/>
      <w:iCs/>
      <w:color w:val="0F4761" w:themeColor="accent1" w:themeShade="BF"/>
    </w:rPr>
  </w:style>
  <w:style w:type="character" w:styleId="IntensiverVerweis">
    <w:name w:val="Intense Reference"/>
    <w:basedOn w:val="Absatz-Standardschriftart"/>
    <w:uiPriority w:val="32"/>
    <w:qFormat/>
    <w:rsid w:val="001E1625"/>
    <w:rPr>
      <w:b/>
      <w:bCs/>
      <w:smallCaps/>
      <w:color w:val="0F4761" w:themeColor="accent1" w:themeShade="BF"/>
      <w:spacing w:val="5"/>
    </w:rPr>
  </w:style>
  <w:style w:type="paragraph" w:styleId="Kopfzeile">
    <w:name w:val="header"/>
    <w:basedOn w:val="Standard"/>
    <w:link w:val="KopfzeileZchn"/>
    <w:uiPriority w:val="99"/>
    <w:unhideWhenUsed/>
    <w:rsid w:val="001E1625"/>
    <w:pPr>
      <w:tabs>
        <w:tab w:val="center" w:pos="4536"/>
        <w:tab w:val="right" w:pos="9072"/>
      </w:tabs>
    </w:pPr>
  </w:style>
  <w:style w:type="character" w:customStyle="1" w:styleId="KopfzeileZchn">
    <w:name w:val="Kopfzeile Zchn"/>
    <w:basedOn w:val="Absatz-Standardschriftart"/>
    <w:link w:val="Kopfzeile"/>
    <w:uiPriority w:val="99"/>
    <w:rsid w:val="001E1625"/>
  </w:style>
  <w:style w:type="paragraph" w:styleId="Fuzeile">
    <w:name w:val="footer"/>
    <w:basedOn w:val="Standard"/>
    <w:link w:val="FuzeileZchn"/>
    <w:uiPriority w:val="99"/>
    <w:unhideWhenUsed/>
    <w:rsid w:val="001E1625"/>
    <w:pPr>
      <w:tabs>
        <w:tab w:val="center" w:pos="4536"/>
        <w:tab w:val="right" w:pos="9072"/>
      </w:tabs>
    </w:pPr>
  </w:style>
  <w:style w:type="character" w:customStyle="1" w:styleId="FuzeileZchn">
    <w:name w:val="Fußzeile Zchn"/>
    <w:basedOn w:val="Absatz-Standardschriftart"/>
    <w:link w:val="Fuzeile"/>
    <w:uiPriority w:val="99"/>
    <w:rsid w:val="001E1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BUSTO-RUBEY Isabella (KAR-Teacher)</dc:creator>
  <cp:keywords/>
  <dc:description/>
  <cp:lastModifiedBy>Isabella Busto-Rubey</cp:lastModifiedBy>
  <cp:revision>2</cp:revision>
  <cp:lastPrinted>2024-07-20T07:16:00Z</cp:lastPrinted>
  <dcterms:created xsi:type="dcterms:W3CDTF">2026-07-17T05:39:00Z</dcterms:created>
  <dcterms:modified xsi:type="dcterms:W3CDTF">2026-07-17T05:39:00Z</dcterms:modified>
</cp:coreProperties>
</file>